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27D6F" w:rsidRPr="00C27D6F" w:rsidRDefault="00D92B7A" w:rsidP="00C27D6F">
      <w:pPr>
        <w:tabs>
          <w:tab w:val="left" w:pos="284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92B7A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ab/>
      </w:r>
      <w:r w:rsidR="00C27D6F" w:rsidRPr="00C27D6F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>
            <wp:extent cx="533400" cy="647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27D6F" w:rsidRPr="00C27D6F" w:rsidRDefault="00C27D6F" w:rsidP="00C27D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27D6F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МАЛИНСЬКА МІСЬКА РАДА</w:t>
      </w:r>
    </w:p>
    <w:p w:rsidR="00C27D6F" w:rsidRPr="00C27D6F" w:rsidRDefault="00C27D6F" w:rsidP="00C27D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D6F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ЖИТОМИРСЬКОЇ ОБЛАСТІ</w:t>
      </w:r>
    </w:p>
    <w:p w:rsidR="00C27D6F" w:rsidRPr="00C27D6F" w:rsidRDefault="00C27D6F" w:rsidP="00C27D6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27D6F" w:rsidRPr="00C27D6F" w:rsidRDefault="00C27D6F" w:rsidP="00C27D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48"/>
          <w:szCs w:val="48"/>
          <w:lang w:eastAsia="ru-RU"/>
        </w:rPr>
      </w:pPr>
      <w:r w:rsidRPr="00C27D6F">
        <w:rPr>
          <w:rFonts w:ascii="Times New Roman" w:eastAsia="Times New Roman" w:hAnsi="Times New Roman" w:cs="Times New Roman"/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C27D6F">
        <w:rPr>
          <w:rFonts w:ascii="Times New Roman" w:eastAsia="Times New Roman" w:hAnsi="Times New Roman" w:cs="Times New Roman"/>
          <w:b/>
          <w:caps/>
          <w:sz w:val="48"/>
          <w:szCs w:val="48"/>
          <w:lang w:eastAsia="ru-RU"/>
        </w:rPr>
        <w:t>Н</w:t>
      </w:r>
      <w:proofErr w:type="spellEnd"/>
      <w:r w:rsidRPr="00C27D6F">
        <w:rPr>
          <w:rFonts w:ascii="Times New Roman" w:eastAsia="Times New Roman" w:hAnsi="Times New Roman" w:cs="Times New Roman"/>
          <w:b/>
          <w:caps/>
          <w:sz w:val="48"/>
          <w:szCs w:val="48"/>
          <w:lang w:eastAsia="ru-RU"/>
        </w:rPr>
        <w:t xml:space="preserve"> я</w:t>
      </w:r>
    </w:p>
    <w:p w:rsidR="00C27D6F" w:rsidRPr="00C27D6F" w:rsidRDefault="00C27D6F" w:rsidP="00C27D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eastAsia="ru-RU"/>
        </w:rPr>
      </w:pPr>
    </w:p>
    <w:p w:rsidR="00C27D6F" w:rsidRPr="00C27D6F" w:rsidRDefault="00C27D6F" w:rsidP="00C27D6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C27D6F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малинської МІСЬКОЇ ради</w:t>
      </w:r>
    </w:p>
    <w:p w:rsidR="00C27D6F" w:rsidRPr="00C27D6F" w:rsidRDefault="00C27D6F" w:rsidP="00C27D6F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27D6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6" name="Пряма сполучна ліні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B44095" id="Пряма сполучна ліні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" strokeweight="4.5pt">
                <v:stroke linestyle="thinThick"/>
              </v:line>
            </w:pict>
          </mc:Fallback>
        </mc:AlternateContent>
      </w:r>
      <w:r w:rsidRPr="00C27D6F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Pr="00C27D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шістдесят п’ята</w:t>
      </w:r>
      <w:r w:rsidRPr="00C27D6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C27D6F">
        <w:rPr>
          <w:rFonts w:ascii="Times New Roman" w:eastAsia="Times New Roman" w:hAnsi="Times New Roman" w:cs="Times New Roman"/>
          <w:sz w:val="28"/>
          <w:szCs w:val="24"/>
          <w:lang w:eastAsia="ru-RU"/>
        </w:rPr>
        <w:t>сесія</w:t>
      </w:r>
      <w:proofErr w:type="spellEnd"/>
      <w:r w:rsidRPr="00C27D6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восьмого </w:t>
      </w:r>
      <w:proofErr w:type="spellStart"/>
      <w:r w:rsidRPr="00C27D6F">
        <w:rPr>
          <w:rFonts w:ascii="Times New Roman" w:eastAsia="Times New Roman" w:hAnsi="Times New Roman" w:cs="Times New Roman"/>
          <w:sz w:val="28"/>
          <w:szCs w:val="24"/>
          <w:lang w:eastAsia="ru-RU"/>
        </w:rPr>
        <w:t>скликання</w:t>
      </w:r>
      <w:proofErr w:type="spellEnd"/>
      <w:r w:rsidRPr="00C27D6F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p w:rsidR="00C27D6F" w:rsidRPr="00C27D6F" w:rsidRDefault="00C27D6F" w:rsidP="00C27D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  <w:proofErr w:type="spellStart"/>
      <w:r w:rsidRPr="00C27D6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від</w:t>
      </w:r>
      <w:proofErr w:type="spellEnd"/>
      <w:r w:rsidRPr="00C27D6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C27D6F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24</w:t>
      </w:r>
      <w:r w:rsidRPr="00C27D6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C27D6F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груд</w:t>
      </w:r>
      <w:proofErr w:type="spellStart"/>
      <w:r w:rsidRPr="00C27D6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ня</w:t>
      </w:r>
      <w:proofErr w:type="spellEnd"/>
      <w:r w:rsidRPr="00C27D6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2024 року № 1</w:t>
      </w:r>
      <w:r w:rsidRPr="00C27D6F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94</w:t>
      </w:r>
    </w:p>
    <w:p w:rsidR="00421063" w:rsidRDefault="00D92B7A" w:rsidP="00D7149C">
      <w:pPr>
        <w:keepNext/>
        <w:tabs>
          <w:tab w:val="center" w:pos="4819"/>
          <w:tab w:val="left" w:pos="6870"/>
          <w:tab w:val="left" w:pos="7020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421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використання 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714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шкільни</w:t>
      </w:r>
      <w:r w:rsidR="00421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</w:t>
      </w:r>
      <w:r w:rsidR="00D714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автобус</w:t>
      </w:r>
      <w:r w:rsidR="00421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</w:p>
    <w:p w:rsidR="00D92B7A" w:rsidRPr="00D7149C" w:rsidRDefault="00D7149C" w:rsidP="00D7149C">
      <w:pPr>
        <w:keepNext/>
        <w:tabs>
          <w:tab w:val="center" w:pos="4819"/>
          <w:tab w:val="left" w:pos="6870"/>
          <w:tab w:val="left" w:pos="7020"/>
        </w:tabs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D92B7A" w:rsidRPr="00421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 w:rsidR="00722B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 </w:t>
      </w:r>
      <w:r w:rsidR="00D92B7A" w:rsidRPr="00421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оці</w:t>
      </w:r>
    </w:p>
    <w:p w:rsidR="00D92B7A" w:rsidRDefault="00D92B7A" w:rsidP="00D9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27D6F" w:rsidRPr="00D92B7A" w:rsidRDefault="00C27D6F" w:rsidP="00D9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2B7A" w:rsidRPr="00D92B7A" w:rsidRDefault="00D92B7A" w:rsidP="00D9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2B7A" w:rsidRDefault="00421063" w:rsidP="00C27D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 до  з</w:t>
      </w:r>
      <w:r w:rsidR="00D92B7A"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="00D92B7A"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України «Про місце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ве самоврядування в Україні», </w:t>
      </w:r>
      <w:r w:rsidR="00D92B7A"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 освіту»,</w:t>
      </w:r>
      <w:r w:rsidR="00D92B7A" w:rsidRPr="00D92B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«Про повну загальну середню освіту», «Про дошкільну освіту»,</w:t>
      </w:r>
      <w:r w:rsidR="003B0575" w:rsidRPr="003B057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B0575" w:rsidRPr="003B057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«Про правовий режим воєнного стану», з метою упорядкування використання шкільних автобусів для потреб Малинської міської територіальної громади,</w:t>
      </w:r>
      <w:r w:rsidR="00D92B7A" w:rsidRPr="00D92B7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92B7A"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міська рада   </w:t>
      </w:r>
    </w:p>
    <w:p w:rsidR="00C27D6F" w:rsidRPr="00D92B7A" w:rsidRDefault="00C27D6F" w:rsidP="00C27D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2B7A" w:rsidRDefault="00D92B7A" w:rsidP="00C27D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В И Р І Ш И ЛА:</w:t>
      </w:r>
    </w:p>
    <w:p w:rsidR="00C27D6F" w:rsidRPr="00D92B7A" w:rsidRDefault="00C27D6F" w:rsidP="00C27D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2B7A" w:rsidRDefault="00D92B7A" w:rsidP="00C27D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3B05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1. Управлінню освіти, молоді, спорту та національно - патріотичного  виховання виконавчого комітету Малинської міської ради (Віталію КОРОБЕЙНИКУ)  передбачити в кошторисі управління на 202</w:t>
      </w:r>
      <w:r w:rsidR="00722B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 видатки для забезпечення належного підвезення учнів та вчителів до  закладів   освіти  громади   і  у  </w:t>
      </w:r>
      <w:proofErr w:type="spellStart"/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зворотньому</w:t>
      </w:r>
      <w:proofErr w:type="spellEnd"/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напрямку,   до  місць   проведення  конкурсів,  змагань, олімпіад, потреб, пов’язаних з навчально-виховним процесом, інших потреб на 202</w:t>
      </w:r>
      <w:r w:rsidR="00722B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 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рік.</w:t>
      </w:r>
    </w:p>
    <w:p w:rsidR="003B0575" w:rsidRPr="00D92B7A" w:rsidRDefault="003B0575" w:rsidP="00C27D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2. </w:t>
      </w:r>
      <w:r w:rsidRPr="003B05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Дозволити управлінню освіти, молоді, спорту та національно-патріотичного виховання виконавчого комітету Малинської міської ради (Віталій КОРОБЕЙНИК) безоплатно надавати шкільні автобуси для використання ЗСУ, підрозділам ТО, роти охорони, добровольчим загонам, для перевезення біженців</w:t>
      </w:r>
      <w:r w:rsidR="003251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гуманітарної допомоги, </w:t>
      </w:r>
      <w:r w:rsidRPr="003B05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евакуації населення і інших потреб</w:t>
      </w:r>
      <w:r w:rsidR="00D714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92B7A" w:rsidRDefault="00D92B7A" w:rsidP="00C27D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3B05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3B057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Рекомендувати начальнику управління освіти, молоді, спорту та  національно-патріотичного виховання виконавчого комітету Малинської  міської ради (Віталію КОРОБЕЙНИКУ) розробити заходи щодо оптимізації автобусної сітки, економії паливно - мастильних матеріалів, встановити  дієвий  контроль за використанням автобусного  парку  управління.</w:t>
      </w:r>
    </w:p>
    <w:p w:rsidR="00D7149C" w:rsidRPr="00D92B7A" w:rsidRDefault="00DF5FC7" w:rsidP="00C27D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</w:t>
      </w:r>
      <w:r w:rsidR="00B417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D7149C" w:rsidRPr="00D714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Управлінню освіти, молоді, спорту та національно-патріотичного виховання виконавчого комітету Малинської міської ради (Віталій КОРОБЕЙНИК) використання талонів на бензин та </w:t>
      </w:r>
      <w:r w:rsidR="004F3B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дизельне пальне</w:t>
      </w:r>
      <w:r w:rsidR="00D7149C" w:rsidRPr="00D7149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відобразити у бухгалтерському облік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згідно чинного законодавства.</w:t>
      </w:r>
    </w:p>
    <w:p w:rsidR="00D92B7A" w:rsidRPr="00D92B7A" w:rsidRDefault="00D92B7A" w:rsidP="00C27D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B417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виконанням рішення покласти на комісію з питань фінансів, бюджету, планування соціально-економічного розвитку, інвестицій та міжнародного співробітництва.</w:t>
      </w:r>
    </w:p>
    <w:p w:rsidR="00D92B7A" w:rsidRDefault="00D92B7A" w:rsidP="00D9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5FC7" w:rsidRDefault="00DF5FC7" w:rsidP="00D9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B0575" w:rsidRP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2B7A" w:rsidRPr="00D92B7A" w:rsidRDefault="00D92B7A" w:rsidP="00D92B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2B7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</w:t>
      </w:r>
      <w:proofErr w:type="spellEnd"/>
      <w:r w:rsidRPr="00D92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голова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</w:t>
      </w:r>
      <w:r w:rsidR="00C27D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D92B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Олександр </w:t>
      </w:r>
      <w:r w:rsidRPr="00D92B7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СИТАЙЛО</w:t>
      </w:r>
    </w:p>
    <w:p w:rsidR="00D92B7A" w:rsidRDefault="00D92B7A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B41788" w:rsidRDefault="00B41788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B41788" w:rsidRDefault="00B41788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B41788" w:rsidRDefault="00B41788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3B0575" w:rsidRPr="003B0575" w:rsidRDefault="003B0575" w:rsidP="00D92B7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D92B7A" w:rsidRPr="00D92B7A" w:rsidRDefault="00D92B7A" w:rsidP="00C27D6F">
      <w:pPr>
        <w:spacing w:after="0" w:line="240" w:lineRule="auto"/>
        <w:ind w:left="1134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92B7A">
        <w:rPr>
          <w:rFonts w:ascii="Times New Roman" w:eastAsia="Times New Roman" w:hAnsi="Times New Roman" w:cs="Times New Roman"/>
          <w:lang w:eastAsia="ru-RU"/>
        </w:rPr>
        <w:t>Віталій</w:t>
      </w:r>
      <w:proofErr w:type="spellEnd"/>
      <w:r w:rsidRPr="00D92B7A">
        <w:rPr>
          <w:rFonts w:ascii="Times New Roman" w:eastAsia="Times New Roman" w:hAnsi="Times New Roman" w:cs="Times New Roman"/>
          <w:lang w:eastAsia="ru-RU"/>
        </w:rPr>
        <w:t xml:space="preserve"> ЛУКАШЕНКО</w:t>
      </w:r>
    </w:p>
    <w:p w:rsidR="00D92B7A" w:rsidRPr="00D92B7A" w:rsidRDefault="00D92B7A" w:rsidP="00C27D6F">
      <w:pPr>
        <w:spacing w:after="0" w:line="240" w:lineRule="auto"/>
        <w:ind w:left="1134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>Олександр ПАРШАКОВ</w:t>
      </w:r>
    </w:p>
    <w:p w:rsidR="00D92B7A" w:rsidRPr="00D92B7A" w:rsidRDefault="00D92B7A" w:rsidP="00C27D6F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D92B7A">
        <w:rPr>
          <w:rFonts w:ascii="Times New Roman" w:eastAsia="Times New Roman" w:hAnsi="Times New Roman" w:cs="Times New Roman"/>
          <w:lang w:val="uk-UA" w:eastAsia="ru-RU"/>
        </w:rPr>
        <w:t>Віталій КОРОБЕЙНИК</w:t>
      </w:r>
    </w:p>
    <w:p w:rsidR="00DA3752" w:rsidRDefault="00DA3752"/>
    <w:sectPr w:rsidR="00DA3752" w:rsidSect="00C27D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6C8B"/>
    <w:rsid w:val="0032515A"/>
    <w:rsid w:val="003B0575"/>
    <w:rsid w:val="00421063"/>
    <w:rsid w:val="004F2953"/>
    <w:rsid w:val="004F3B5C"/>
    <w:rsid w:val="00722B08"/>
    <w:rsid w:val="008E143A"/>
    <w:rsid w:val="00916C8B"/>
    <w:rsid w:val="00B41788"/>
    <w:rsid w:val="00C10466"/>
    <w:rsid w:val="00C27D6F"/>
    <w:rsid w:val="00D7149C"/>
    <w:rsid w:val="00D92B7A"/>
    <w:rsid w:val="00DA3752"/>
    <w:rsid w:val="00D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E438A"/>
  <w15:docId w15:val="{146040DE-18C6-499F-919E-C64D3B917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92B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1491</Words>
  <Characters>850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Світлана</cp:lastModifiedBy>
  <cp:revision>15</cp:revision>
  <cp:lastPrinted>2024-12-24T12:22:00Z</cp:lastPrinted>
  <dcterms:created xsi:type="dcterms:W3CDTF">2022-11-22T13:05:00Z</dcterms:created>
  <dcterms:modified xsi:type="dcterms:W3CDTF">2024-12-24T12:22:00Z</dcterms:modified>
</cp:coreProperties>
</file>